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E78" w:rsidRPr="00244E78" w:rsidRDefault="00244E78" w:rsidP="00184ED0">
      <w:pPr>
        <w:tabs>
          <w:tab w:val="left" w:pos="2235"/>
        </w:tabs>
        <w:rPr>
          <w:b/>
          <w:sz w:val="24"/>
          <w:szCs w:val="24"/>
        </w:rPr>
      </w:pPr>
      <w:r w:rsidRPr="00244E78">
        <w:rPr>
          <w:rFonts w:ascii="Calibri" w:hAnsi="Calibri" w:cs="Calibri"/>
          <w:b/>
          <w:color w:val="000000"/>
        </w:rPr>
        <w:t xml:space="preserve">Складские остатки по состоянию на </w:t>
      </w:r>
      <w:r w:rsidR="008A07EB">
        <w:rPr>
          <w:rFonts w:ascii="Calibri" w:hAnsi="Calibri" w:cs="Calibri"/>
          <w:b/>
          <w:color w:val="000000"/>
        </w:rPr>
        <w:t>17.</w:t>
      </w:r>
      <w:r w:rsidR="00235301">
        <w:rPr>
          <w:rFonts w:ascii="Calibri" w:hAnsi="Calibri" w:cs="Calibri"/>
          <w:b/>
          <w:color w:val="000000"/>
        </w:rPr>
        <w:t>03</w:t>
      </w:r>
      <w:r w:rsidRPr="00244E78">
        <w:rPr>
          <w:rFonts w:ascii="Calibri" w:hAnsi="Calibri" w:cs="Calibri"/>
          <w:b/>
          <w:color w:val="000000"/>
        </w:rPr>
        <w:t>.20</w:t>
      </w:r>
      <w:r w:rsidR="004A5CDC" w:rsidRPr="004A5CDC">
        <w:rPr>
          <w:rFonts w:ascii="Calibri" w:hAnsi="Calibri" w:cs="Calibri"/>
          <w:b/>
          <w:color w:val="000000"/>
        </w:rPr>
        <w:t>2</w:t>
      </w:r>
      <w:r w:rsidR="00235301">
        <w:rPr>
          <w:rFonts w:ascii="Calibri" w:hAnsi="Calibri" w:cs="Calibri"/>
          <w:b/>
          <w:color w:val="000000"/>
        </w:rPr>
        <w:t>2</w:t>
      </w:r>
      <w:r w:rsidRPr="00244E78">
        <w:rPr>
          <w:rFonts w:ascii="Calibri" w:hAnsi="Calibri" w:cs="Calibri"/>
          <w:b/>
          <w:color w:val="000000"/>
        </w:rPr>
        <w:t>г.</w:t>
      </w:r>
    </w:p>
    <w:p w:rsidR="009679F2" w:rsidRPr="00184ED0" w:rsidRDefault="00244E78" w:rsidP="00184ED0">
      <w:pPr>
        <w:tabs>
          <w:tab w:val="left" w:pos="2235"/>
        </w:tabs>
        <w:rPr>
          <w:sz w:val="24"/>
          <w:szCs w:val="24"/>
        </w:rPr>
      </w:pPr>
      <w:r w:rsidRPr="0017458F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-57150</wp:posOffset>
            </wp:positionH>
            <wp:positionV relativeFrom="margin">
              <wp:posOffset>520065</wp:posOffset>
            </wp:positionV>
            <wp:extent cx="2466975" cy="2325370"/>
            <wp:effectExtent l="0" t="0" r="9525" b="0"/>
            <wp:wrapSquare wrapText="bothSides"/>
            <wp:docPr id="1" name="Рисунок 1" descr="Розетка одноместная с заземлением открытой установки РА10-209 (Минс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етка одноместная с заземлением открытой установки РА10-209 (Минск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25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7458F" w:rsidRPr="0017458F">
        <w:rPr>
          <w:sz w:val="24"/>
          <w:szCs w:val="24"/>
        </w:rPr>
        <w:t xml:space="preserve">Розетка одноместная с заземлением открытой установки </w:t>
      </w:r>
      <w:r w:rsidR="0017458F" w:rsidRPr="0017458F">
        <w:rPr>
          <w:b/>
          <w:sz w:val="24"/>
          <w:szCs w:val="24"/>
        </w:rPr>
        <w:t>РА10-209</w:t>
      </w:r>
      <w:r w:rsidR="00E35C7C">
        <w:rPr>
          <w:b/>
          <w:sz w:val="24"/>
          <w:szCs w:val="24"/>
        </w:rPr>
        <w:t xml:space="preserve"> </w:t>
      </w:r>
      <w:r w:rsidR="0017458F" w:rsidRPr="0017458F">
        <w:rPr>
          <w:sz w:val="24"/>
          <w:szCs w:val="24"/>
        </w:rPr>
        <w:t>(Минск)</w:t>
      </w:r>
    </w:p>
    <w:p w:rsidR="0017458F" w:rsidRDefault="0017458F" w:rsidP="0017458F">
      <w:pPr>
        <w:spacing w:line="240" w:lineRule="auto"/>
        <w:rPr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Pr="0017458F">
        <w:rPr>
          <w:sz w:val="24"/>
          <w:szCs w:val="24"/>
        </w:rPr>
        <w:t xml:space="preserve">Одноместная штепсельная розетка с заземляющим контактом открытой установки РА10-209 производственного объединения ЧУП </w:t>
      </w:r>
      <w:proofErr w:type="spellStart"/>
      <w:r w:rsidRPr="0017458F">
        <w:rPr>
          <w:sz w:val="24"/>
          <w:szCs w:val="24"/>
        </w:rPr>
        <w:t>Светоприбор</w:t>
      </w:r>
      <w:proofErr w:type="spellEnd"/>
      <w:r w:rsidRPr="0017458F">
        <w:rPr>
          <w:sz w:val="24"/>
          <w:szCs w:val="24"/>
        </w:rPr>
        <w:t xml:space="preserve"> ОО </w:t>
      </w:r>
      <w:proofErr w:type="spellStart"/>
      <w:r w:rsidRPr="0017458F">
        <w:rPr>
          <w:sz w:val="24"/>
          <w:szCs w:val="24"/>
        </w:rPr>
        <w:t>БелТИЗ</w:t>
      </w:r>
      <w:proofErr w:type="spellEnd"/>
      <w:r w:rsidRPr="0017458F">
        <w:rPr>
          <w:sz w:val="24"/>
          <w:szCs w:val="24"/>
        </w:rPr>
        <w:t xml:space="preserve"> (Минск) предназначена для подключения к электросети различных бытовых электроприборов. Корпус выполнен из негорючего пластика белого цвета. Рабочее напряжение электросети 220-250В, номинальный ток 10А. Степень защиты - IP20. Сечение проводников розетки может составлять от 1,50 до 2,50 мм</w:t>
      </w:r>
      <w:proofErr w:type="gramStart"/>
      <w:r w:rsidRPr="0017458F">
        <w:rPr>
          <w:sz w:val="24"/>
          <w:szCs w:val="24"/>
        </w:rPr>
        <w:t>2</w:t>
      </w:r>
      <w:proofErr w:type="gramEnd"/>
      <w:r w:rsidRPr="0017458F">
        <w:rPr>
          <w:sz w:val="24"/>
          <w:szCs w:val="24"/>
        </w:rPr>
        <w:t>. Одноместная розетка для открытой проводки с заземляющим контактом типа РА10-209 позволяет надежно монтировать ее на ровную поверхность стены. Габаритные размеры - 60х60х28 мм.</w:t>
      </w:r>
    </w:p>
    <w:p w:rsidR="00C2631C" w:rsidRDefault="00C2631C" w:rsidP="00C2631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4A5CDC" w:rsidRPr="004A5CDC">
        <w:rPr>
          <w:b/>
          <w:sz w:val="24"/>
          <w:szCs w:val="24"/>
        </w:rPr>
        <w:t xml:space="preserve"> 6</w:t>
      </w:r>
      <w:r w:rsidR="008A07EB">
        <w:rPr>
          <w:b/>
          <w:sz w:val="24"/>
          <w:szCs w:val="24"/>
        </w:rPr>
        <w:t>5</w:t>
      </w:r>
      <w:r w:rsidR="004A5CDC" w:rsidRPr="004A5CDC">
        <w:rPr>
          <w:b/>
          <w:sz w:val="24"/>
          <w:szCs w:val="24"/>
        </w:rPr>
        <w:t>0</w:t>
      </w:r>
      <w:r>
        <w:rPr>
          <w:sz w:val="24"/>
          <w:szCs w:val="24"/>
        </w:rPr>
        <w:t xml:space="preserve"> шт.</w:t>
      </w:r>
    </w:p>
    <w:p w:rsidR="0017458F" w:rsidRDefault="0017458F" w:rsidP="00C26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 w:rsidRPr="004A5CDC">
        <w:rPr>
          <w:b/>
          <w:sz w:val="24"/>
          <w:szCs w:val="24"/>
        </w:rPr>
        <w:t xml:space="preserve"> </w:t>
      </w:r>
      <w:r w:rsidR="00235301">
        <w:rPr>
          <w:b/>
          <w:sz w:val="24"/>
          <w:szCs w:val="24"/>
        </w:rPr>
        <w:t>10</w:t>
      </w:r>
      <w:r w:rsidR="004A5CDC">
        <w:rPr>
          <w:sz w:val="24"/>
          <w:szCs w:val="24"/>
        </w:rPr>
        <w:t xml:space="preserve"> </w:t>
      </w:r>
      <w:r w:rsidRPr="0017458F">
        <w:rPr>
          <w:sz w:val="24"/>
          <w:szCs w:val="24"/>
        </w:rPr>
        <w:t>р. с НДС</w:t>
      </w:r>
    </w:p>
    <w:p w:rsidR="00C2631C" w:rsidRDefault="00C2631C">
      <w:pPr>
        <w:rPr>
          <w:b/>
          <w:sz w:val="24"/>
          <w:szCs w:val="24"/>
        </w:rPr>
      </w:pPr>
    </w:p>
    <w:p w:rsidR="00373B51" w:rsidRDefault="00C2631C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-137795</wp:posOffset>
            </wp:positionH>
            <wp:positionV relativeFrom="margin">
              <wp:posOffset>4232275</wp:posOffset>
            </wp:positionV>
            <wp:extent cx="2390775" cy="2253615"/>
            <wp:effectExtent l="0" t="0" r="9525" b="0"/>
            <wp:wrapSquare wrapText="bothSides"/>
            <wp:docPr id="2" name="Рисунок 2" descr="Выключатель двухклавишный открытой установки А54-001 (Минс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ыключатель двухклавишный открытой установки А54-001 (Минск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C7C" w:rsidRDefault="00373B51">
      <w:pPr>
        <w:rPr>
          <w:sz w:val="24"/>
          <w:szCs w:val="24"/>
        </w:rPr>
      </w:pPr>
      <w:r>
        <w:rPr>
          <w:sz w:val="24"/>
          <w:szCs w:val="24"/>
        </w:rPr>
        <w:t>Выключатель двухклави</w:t>
      </w:r>
      <w:r w:rsidR="0017458F">
        <w:rPr>
          <w:sz w:val="24"/>
          <w:szCs w:val="24"/>
        </w:rPr>
        <w:t xml:space="preserve">шный открытой установки </w:t>
      </w:r>
    </w:p>
    <w:p w:rsidR="0017458F" w:rsidRDefault="0017458F">
      <w:pPr>
        <w:rPr>
          <w:sz w:val="24"/>
          <w:szCs w:val="24"/>
        </w:rPr>
      </w:pPr>
      <w:r w:rsidRPr="0017458F">
        <w:rPr>
          <w:b/>
          <w:sz w:val="24"/>
          <w:szCs w:val="24"/>
        </w:rPr>
        <w:t xml:space="preserve">А54-001 </w:t>
      </w:r>
      <w:r>
        <w:rPr>
          <w:sz w:val="24"/>
          <w:szCs w:val="24"/>
        </w:rPr>
        <w:t>(Минск)</w:t>
      </w:r>
    </w:p>
    <w:p w:rsidR="0017458F" w:rsidRDefault="0017458F" w:rsidP="0017458F">
      <w:pPr>
        <w:spacing w:line="240" w:lineRule="auto"/>
        <w:rPr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Pr="0017458F">
        <w:rPr>
          <w:sz w:val="24"/>
          <w:szCs w:val="24"/>
        </w:rPr>
        <w:t xml:space="preserve">Двухклавишный выключатель открытой установки А54-001 производственного объединения ЧУП </w:t>
      </w:r>
      <w:proofErr w:type="spellStart"/>
      <w:r w:rsidRPr="0017458F">
        <w:rPr>
          <w:sz w:val="24"/>
          <w:szCs w:val="24"/>
        </w:rPr>
        <w:t>Светоприбор</w:t>
      </w:r>
      <w:proofErr w:type="spellEnd"/>
      <w:r w:rsidRPr="0017458F">
        <w:rPr>
          <w:sz w:val="24"/>
          <w:szCs w:val="24"/>
        </w:rPr>
        <w:t xml:space="preserve"> ОО </w:t>
      </w:r>
      <w:proofErr w:type="spellStart"/>
      <w:r w:rsidRPr="0017458F">
        <w:rPr>
          <w:sz w:val="24"/>
          <w:szCs w:val="24"/>
        </w:rPr>
        <w:t>БелТИЗ</w:t>
      </w:r>
      <w:proofErr w:type="spellEnd"/>
      <w:r w:rsidRPr="0017458F">
        <w:rPr>
          <w:sz w:val="24"/>
          <w:szCs w:val="24"/>
        </w:rPr>
        <w:t xml:space="preserve"> (Минск) предназначен для управления освещением световых приборов (люстры, бра, споты и прочие светильники) путем включения-выключения питающего провода. Корпус выполнен из износостойкого, ударопрочного полистирола белого цвета. Двухклавишный выключатель А54-001 для открытой проводки позволяет надежно монтировать его на ровную поверхность стены. Сечение проводников выключателя может составлять от 0,75 до 2,50 мм</w:t>
      </w:r>
      <w:proofErr w:type="gramStart"/>
      <w:r w:rsidRPr="0017458F">
        <w:rPr>
          <w:sz w:val="24"/>
          <w:szCs w:val="24"/>
        </w:rPr>
        <w:t>2</w:t>
      </w:r>
      <w:proofErr w:type="gramEnd"/>
      <w:r w:rsidRPr="0017458F">
        <w:rPr>
          <w:sz w:val="24"/>
          <w:szCs w:val="24"/>
        </w:rPr>
        <w:t>. Степень защиты - IP20. Рабочее напряжение электросети 220-250</w:t>
      </w:r>
      <w:proofErr w:type="gramStart"/>
      <w:r w:rsidRPr="0017458F">
        <w:rPr>
          <w:sz w:val="24"/>
          <w:szCs w:val="24"/>
        </w:rPr>
        <w:t xml:space="preserve"> В</w:t>
      </w:r>
      <w:proofErr w:type="gramEnd"/>
      <w:r w:rsidRPr="0017458F">
        <w:rPr>
          <w:sz w:val="24"/>
          <w:szCs w:val="24"/>
        </w:rPr>
        <w:t>, номинальный ток 4 А. Габаритные размеры - 68х68х37 мм.</w:t>
      </w:r>
    </w:p>
    <w:p w:rsidR="00C2631C" w:rsidRDefault="00C2631C" w:rsidP="00C26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 w:rsidR="008A07EB">
        <w:rPr>
          <w:b/>
          <w:sz w:val="24"/>
          <w:szCs w:val="24"/>
        </w:rPr>
        <w:t>3870</w:t>
      </w:r>
      <w:r>
        <w:rPr>
          <w:sz w:val="24"/>
          <w:szCs w:val="24"/>
        </w:rPr>
        <w:t xml:space="preserve"> шт.</w:t>
      </w:r>
    </w:p>
    <w:p w:rsidR="00C2631C" w:rsidRDefault="00C2631C" w:rsidP="00C2631C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 w:rsidRPr="0099288A">
        <w:rPr>
          <w:b/>
          <w:sz w:val="24"/>
          <w:szCs w:val="24"/>
        </w:rPr>
        <w:t xml:space="preserve"> </w:t>
      </w:r>
      <w:r w:rsidR="00235301">
        <w:rPr>
          <w:b/>
          <w:sz w:val="24"/>
          <w:szCs w:val="24"/>
        </w:rPr>
        <w:t>10</w:t>
      </w:r>
      <w:r w:rsidR="004A5CDC">
        <w:rPr>
          <w:sz w:val="24"/>
          <w:szCs w:val="24"/>
        </w:rPr>
        <w:t xml:space="preserve"> </w:t>
      </w:r>
      <w:r w:rsidRPr="0017458F">
        <w:rPr>
          <w:sz w:val="24"/>
          <w:szCs w:val="24"/>
        </w:rPr>
        <w:t>р. с НДС</w:t>
      </w:r>
    </w:p>
    <w:p w:rsidR="00C2631C" w:rsidRDefault="00C2631C" w:rsidP="00C2631C">
      <w:pPr>
        <w:spacing w:after="0"/>
        <w:rPr>
          <w:sz w:val="24"/>
          <w:szCs w:val="24"/>
        </w:rPr>
      </w:pPr>
    </w:p>
    <w:p w:rsidR="00C2631C" w:rsidRDefault="00C2631C" w:rsidP="00C2631C">
      <w:pPr>
        <w:rPr>
          <w:b/>
          <w:sz w:val="24"/>
          <w:szCs w:val="24"/>
        </w:rPr>
      </w:pPr>
    </w:p>
    <w:p w:rsidR="00C2631C" w:rsidRDefault="00C2631C" w:rsidP="0017458F">
      <w:pPr>
        <w:rPr>
          <w:b/>
          <w:sz w:val="24"/>
          <w:szCs w:val="24"/>
        </w:rPr>
      </w:pPr>
    </w:p>
    <w:p w:rsidR="00854FAF" w:rsidRDefault="00854FAF" w:rsidP="0017458F">
      <w:pPr>
        <w:rPr>
          <w:b/>
          <w:sz w:val="24"/>
          <w:szCs w:val="24"/>
        </w:rPr>
      </w:pPr>
    </w:p>
    <w:p w:rsidR="00854FAF" w:rsidRDefault="00854FAF" w:rsidP="0017458F">
      <w:pPr>
        <w:rPr>
          <w:b/>
          <w:sz w:val="24"/>
          <w:szCs w:val="24"/>
        </w:rPr>
      </w:pPr>
    </w:p>
    <w:p w:rsidR="00E35C7C" w:rsidRDefault="00244E78" w:rsidP="0017458F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481965</wp:posOffset>
            </wp:positionV>
            <wp:extent cx="1781175" cy="181927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4FAF">
        <w:rPr>
          <w:sz w:val="24"/>
          <w:szCs w:val="24"/>
        </w:rPr>
        <w:t>Розетка одноместная без</w:t>
      </w:r>
      <w:r w:rsidR="00854FAF" w:rsidRPr="0017458F">
        <w:rPr>
          <w:sz w:val="24"/>
          <w:szCs w:val="24"/>
        </w:rPr>
        <w:t xml:space="preserve"> зазем</w:t>
      </w:r>
      <w:r w:rsidR="00854FAF">
        <w:rPr>
          <w:sz w:val="24"/>
          <w:szCs w:val="24"/>
        </w:rPr>
        <w:t>ления</w:t>
      </w:r>
      <w:r w:rsidR="008A07EB">
        <w:rPr>
          <w:sz w:val="24"/>
          <w:szCs w:val="24"/>
        </w:rPr>
        <w:t xml:space="preserve"> </w:t>
      </w:r>
      <w:r w:rsidR="00854FAF">
        <w:rPr>
          <w:sz w:val="24"/>
          <w:szCs w:val="24"/>
        </w:rPr>
        <w:t>скрытой</w:t>
      </w:r>
      <w:r w:rsidR="00854FAF" w:rsidRPr="0017458F">
        <w:rPr>
          <w:sz w:val="24"/>
          <w:szCs w:val="24"/>
        </w:rPr>
        <w:t xml:space="preserve"> установки</w:t>
      </w:r>
    </w:p>
    <w:p w:rsidR="00854FAF" w:rsidRDefault="00854FAF" w:rsidP="0017458F">
      <w:pPr>
        <w:rPr>
          <w:b/>
          <w:sz w:val="24"/>
          <w:szCs w:val="24"/>
        </w:rPr>
      </w:pPr>
      <w:r w:rsidRPr="0017458F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РС 10-204 </w:t>
      </w:r>
      <w:r w:rsidRPr="0017458F">
        <w:rPr>
          <w:sz w:val="24"/>
          <w:szCs w:val="24"/>
        </w:rPr>
        <w:t>(Минск</w:t>
      </w:r>
      <w:r>
        <w:rPr>
          <w:noProof/>
          <w:sz w:val="24"/>
          <w:szCs w:val="24"/>
          <w:lang w:eastAsia="ru-RU"/>
        </w:rPr>
        <w:t>)</w:t>
      </w:r>
    </w:p>
    <w:p w:rsidR="00854FAF" w:rsidRDefault="00854FAF" w:rsidP="008C3B83">
      <w:pPr>
        <w:spacing w:line="240" w:lineRule="auto"/>
        <w:rPr>
          <w:b/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Pr="0017458F">
        <w:rPr>
          <w:sz w:val="24"/>
          <w:szCs w:val="24"/>
        </w:rPr>
        <w:t>О</w:t>
      </w:r>
      <w:r>
        <w:rPr>
          <w:sz w:val="24"/>
          <w:szCs w:val="24"/>
        </w:rPr>
        <w:t>дноместная штепсельная розетка без заземляющего контактаскрытой</w:t>
      </w:r>
      <w:r w:rsidRPr="0017458F">
        <w:rPr>
          <w:sz w:val="24"/>
          <w:szCs w:val="24"/>
        </w:rPr>
        <w:t xml:space="preserve"> установки </w:t>
      </w:r>
      <w:r>
        <w:rPr>
          <w:sz w:val="24"/>
          <w:szCs w:val="24"/>
        </w:rPr>
        <w:t>РС 10-204</w:t>
      </w:r>
      <w:r w:rsidR="00F96409">
        <w:rPr>
          <w:sz w:val="24"/>
          <w:szCs w:val="24"/>
        </w:rPr>
        <w:t xml:space="preserve"> г. Минск,</w:t>
      </w:r>
      <w:r w:rsidRPr="0017458F">
        <w:rPr>
          <w:sz w:val="24"/>
          <w:szCs w:val="24"/>
        </w:rPr>
        <w:t xml:space="preserve"> предназначена для подключения к электросети различных бытовых электроприборов. Корпус выполнен из негорючего пластика белого цвета. Рабочее напряжение электросети 220-250В, номинальный ток 10А. Степень защиты - IP20. </w:t>
      </w:r>
    </w:p>
    <w:p w:rsidR="00D03D37" w:rsidRDefault="00D03D37" w:rsidP="00F96409">
      <w:pPr>
        <w:spacing w:after="0"/>
        <w:rPr>
          <w:b/>
          <w:sz w:val="24"/>
          <w:szCs w:val="24"/>
        </w:rPr>
      </w:pPr>
    </w:p>
    <w:p w:rsidR="00F96409" w:rsidRDefault="00F96409" w:rsidP="00F9640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4A5CDC">
        <w:rPr>
          <w:sz w:val="24"/>
          <w:szCs w:val="24"/>
        </w:rPr>
        <w:t>620</w:t>
      </w:r>
      <w:r>
        <w:rPr>
          <w:sz w:val="24"/>
          <w:szCs w:val="24"/>
        </w:rPr>
        <w:t xml:space="preserve"> шт.</w:t>
      </w:r>
    </w:p>
    <w:p w:rsidR="00F96409" w:rsidRDefault="00F96409" w:rsidP="00F96409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 w:rsidRPr="0099288A">
        <w:rPr>
          <w:b/>
          <w:sz w:val="24"/>
          <w:szCs w:val="24"/>
        </w:rPr>
        <w:t xml:space="preserve"> </w:t>
      </w:r>
      <w:r w:rsidR="00235301">
        <w:rPr>
          <w:b/>
          <w:sz w:val="24"/>
          <w:szCs w:val="24"/>
        </w:rPr>
        <w:t>10</w:t>
      </w:r>
      <w:r w:rsidR="004A5CDC">
        <w:rPr>
          <w:sz w:val="24"/>
          <w:szCs w:val="24"/>
        </w:rPr>
        <w:t xml:space="preserve"> </w:t>
      </w:r>
      <w:r w:rsidRPr="0017458F">
        <w:rPr>
          <w:sz w:val="24"/>
          <w:szCs w:val="24"/>
        </w:rPr>
        <w:t>р. с НДС</w:t>
      </w:r>
      <w:bookmarkStart w:id="0" w:name="_GoBack"/>
      <w:bookmarkEnd w:id="0"/>
    </w:p>
    <w:p w:rsidR="00854FAF" w:rsidRDefault="00854FAF" w:rsidP="0017458F">
      <w:pPr>
        <w:rPr>
          <w:b/>
          <w:sz w:val="24"/>
          <w:szCs w:val="24"/>
        </w:rPr>
      </w:pPr>
    </w:p>
    <w:p w:rsidR="0099288A" w:rsidRDefault="00244E78" w:rsidP="00A134A6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-19050</wp:posOffset>
            </wp:positionH>
            <wp:positionV relativeFrom="margin">
              <wp:posOffset>3137535</wp:posOffset>
            </wp:positionV>
            <wp:extent cx="1798320" cy="2400300"/>
            <wp:effectExtent l="0" t="0" r="0" b="0"/>
            <wp:wrapSquare wrapText="bothSides"/>
            <wp:docPr id="14" name="Рисунок 14" descr="\\192.168.0.1\Public\Думчева\Фото\IMG_2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192.168.0.1\Public\Думчева\Фото\IMG_288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134A6">
        <w:rPr>
          <w:sz w:val="24"/>
          <w:szCs w:val="24"/>
        </w:rPr>
        <w:t>Розетка двухместная с</w:t>
      </w:r>
      <w:r w:rsidR="00A134A6" w:rsidRPr="0017458F">
        <w:rPr>
          <w:sz w:val="24"/>
          <w:szCs w:val="24"/>
        </w:rPr>
        <w:t xml:space="preserve"> зазем</w:t>
      </w:r>
      <w:r w:rsidR="00A134A6">
        <w:rPr>
          <w:sz w:val="24"/>
          <w:szCs w:val="24"/>
        </w:rPr>
        <w:t>лением</w:t>
      </w:r>
      <w:r w:rsidR="008A07EB">
        <w:rPr>
          <w:sz w:val="24"/>
          <w:szCs w:val="24"/>
        </w:rPr>
        <w:t xml:space="preserve"> </w:t>
      </w:r>
      <w:r w:rsidR="00A134A6">
        <w:rPr>
          <w:sz w:val="24"/>
          <w:szCs w:val="24"/>
        </w:rPr>
        <w:t>скрытой</w:t>
      </w:r>
      <w:r w:rsidR="00A134A6" w:rsidRPr="0017458F">
        <w:rPr>
          <w:sz w:val="24"/>
          <w:szCs w:val="24"/>
        </w:rPr>
        <w:t xml:space="preserve"> установки </w:t>
      </w:r>
    </w:p>
    <w:p w:rsidR="00A134A6" w:rsidRDefault="00A134A6" w:rsidP="00A134A6">
      <w:pPr>
        <w:rPr>
          <w:b/>
          <w:sz w:val="24"/>
          <w:szCs w:val="24"/>
        </w:rPr>
      </w:pPr>
      <w:r>
        <w:rPr>
          <w:b/>
          <w:sz w:val="24"/>
          <w:szCs w:val="24"/>
        </w:rPr>
        <w:t>РС 10-</w:t>
      </w:r>
      <w:r w:rsidR="0099288A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03 </w:t>
      </w:r>
    </w:p>
    <w:p w:rsidR="00A134A6" w:rsidRDefault="00A134A6" w:rsidP="00A134A6">
      <w:pPr>
        <w:spacing w:line="240" w:lineRule="auto"/>
        <w:rPr>
          <w:b/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="00501537">
        <w:rPr>
          <w:sz w:val="24"/>
          <w:szCs w:val="24"/>
        </w:rPr>
        <w:t>Двухместная</w:t>
      </w:r>
      <w:r>
        <w:rPr>
          <w:sz w:val="24"/>
          <w:szCs w:val="24"/>
        </w:rPr>
        <w:t xml:space="preserve"> штепсельная розетка </w:t>
      </w:r>
      <w:r w:rsidR="00501537">
        <w:rPr>
          <w:sz w:val="24"/>
          <w:szCs w:val="24"/>
        </w:rPr>
        <w:t>с заземление</w:t>
      </w:r>
      <w:r>
        <w:rPr>
          <w:sz w:val="24"/>
          <w:szCs w:val="24"/>
        </w:rPr>
        <w:t>скрытой</w:t>
      </w:r>
      <w:r w:rsidRPr="0017458F">
        <w:rPr>
          <w:sz w:val="24"/>
          <w:szCs w:val="24"/>
        </w:rPr>
        <w:t xml:space="preserve"> установки </w:t>
      </w:r>
      <w:r w:rsidR="00501537">
        <w:rPr>
          <w:sz w:val="24"/>
          <w:szCs w:val="24"/>
        </w:rPr>
        <w:t>РС 10-203</w:t>
      </w:r>
      <w:r>
        <w:rPr>
          <w:sz w:val="24"/>
          <w:szCs w:val="24"/>
        </w:rPr>
        <w:t xml:space="preserve"> г. </w:t>
      </w:r>
      <w:r w:rsidR="00501537">
        <w:rPr>
          <w:sz w:val="24"/>
          <w:szCs w:val="24"/>
        </w:rPr>
        <w:t>Чебоксары</w:t>
      </w:r>
      <w:r>
        <w:rPr>
          <w:sz w:val="24"/>
          <w:szCs w:val="24"/>
        </w:rPr>
        <w:t>,</w:t>
      </w:r>
      <w:r w:rsidRPr="0017458F">
        <w:rPr>
          <w:sz w:val="24"/>
          <w:szCs w:val="24"/>
        </w:rPr>
        <w:t xml:space="preserve"> предназначена для подключения к электросети различных бытовых электроприборов. Корпус выполнен из негорючего пластика. Рабочее напряжение электросети 220-250В, номинальный ток 10А. Степень защиты - IP20. </w:t>
      </w:r>
    </w:p>
    <w:p w:rsidR="00A134A6" w:rsidRDefault="00A134A6" w:rsidP="00A134A6">
      <w:pPr>
        <w:spacing w:after="0"/>
        <w:rPr>
          <w:b/>
          <w:sz w:val="24"/>
          <w:szCs w:val="24"/>
        </w:rPr>
      </w:pPr>
    </w:p>
    <w:p w:rsidR="00272620" w:rsidRDefault="00272620" w:rsidP="00A134A6">
      <w:pPr>
        <w:spacing w:after="0"/>
        <w:rPr>
          <w:b/>
          <w:sz w:val="24"/>
          <w:szCs w:val="24"/>
        </w:rPr>
      </w:pPr>
    </w:p>
    <w:p w:rsidR="00272620" w:rsidRDefault="00272620" w:rsidP="00A134A6">
      <w:pPr>
        <w:spacing w:after="0"/>
        <w:rPr>
          <w:b/>
          <w:sz w:val="24"/>
          <w:szCs w:val="24"/>
        </w:rPr>
      </w:pPr>
    </w:p>
    <w:p w:rsidR="00A134A6" w:rsidRDefault="00A134A6" w:rsidP="00A134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 w:rsidR="00272620">
        <w:rPr>
          <w:sz w:val="24"/>
          <w:szCs w:val="24"/>
        </w:rPr>
        <w:t>6</w:t>
      </w:r>
      <w:r w:rsidR="004A5CDC">
        <w:rPr>
          <w:sz w:val="24"/>
          <w:szCs w:val="24"/>
        </w:rPr>
        <w:t>67</w:t>
      </w:r>
      <w:r>
        <w:rPr>
          <w:sz w:val="24"/>
          <w:szCs w:val="24"/>
        </w:rPr>
        <w:t xml:space="preserve"> шт.</w:t>
      </w:r>
    </w:p>
    <w:p w:rsidR="00A134A6" w:rsidRDefault="00A134A6" w:rsidP="00A134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 w:rsidR="0099288A">
        <w:rPr>
          <w:sz w:val="24"/>
          <w:szCs w:val="24"/>
        </w:rPr>
        <w:t>25</w:t>
      </w:r>
      <w:r w:rsidRPr="0017458F">
        <w:rPr>
          <w:sz w:val="24"/>
          <w:szCs w:val="24"/>
        </w:rPr>
        <w:t>р. с НДС</w:t>
      </w:r>
    </w:p>
    <w:p w:rsidR="00A134A6" w:rsidRDefault="00A134A6" w:rsidP="0017458F">
      <w:pPr>
        <w:rPr>
          <w:b/>
          <w:sz w:val="24"/>
          <w:szCs w:val="24"/>
        </w:rPr>
      </w:pPr>
    </w:p>
    <w:p w:rsidR="00467AE4" w:rsidRDefault="00244E78" w:rsidP="0017458F">
      <w:pPr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-9525</wp:posOffset>
            </wp:positionH>
            <wp:positionV relativeFrom="margin">
              <wp:posOffset>6505575</wp:posOffset>
            </wp:positionV>
            <wp:extent cx="1790700" cy="2046605"/>
            <wp:effectExtent l="0" t="0" r="0" b="0"/>
            <wp:wrapSquare wrapText="bothSides"/>
            <wp:docPr id="3" name="Рисунок 3" descr="https://iekshop.ru/3236-thickbox_default/siz-2-70-200-sinij-100-sht-i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ekshop.ru/3236-thickbox_default/siz-2-70-200-sinij-100-sht-ie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04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34A6" w:rsidRDefault="00A134A6" w:rsidP="00A134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Соединительный изолирующий зажим </w:t>
      </w:r>
      <w:r w:rsidRPr="005347FF">
        <w:rPr>
          <w:b/>
          <w:sz w:val="24"/>
          <w:szCs w:val="24"/>
        </w:rPr>
        <w:t>СИЗ-2</w:t>
      </w:r>
    </w:p>
    <w:p w:rsidR="00A134A6" w:rsidRPr="00AB154F" w:rsidRDefault="00A134A6" w:rsidP="00A134A6">
      <w:pPr>
        <w:rPr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="00E35C7C">
        <w:rPr>
          <w:b/>
          <w:sz w:val="24"/>
          <w:szCs w:val="24"/>
        </w:rPr>
        <w:t xml:space="preserve"> </w:t>
      </w:r>
      <w:r w:rsidRPr="005347FF">
        <w:rPr>
          <w:sz w:val="24"/>
          <w:szCs w:val="24"/>
        </w:rPr>
        <w:t>Соединительные изолирующие зажимы типа СИЗ предназначены для электрического соединения, фиксации и изоляции пучка</w:t>
      </w:r>
      <w:r>
        <w:rPr>
          <w:sz w:val="24"/>
          <w:szCs w:val="24"/>
        </w:rPr>
        <w:t xml:space="preserve"> проводов с жилами сечением от 1,5 до 4,5</w:t>
      </w:r>
      <w:r w:rsidRPr="005347FF">
        <w:rPr>
          <w:sz w:val="24"/>
          <w:szCs w:val="24"/>
        </w:rPr>
        <w:t xml:space="preserve"> мм</w:t>
      </w:r>
      <w:proofErr w:type="gramStart"/>
      <w:r w:rsidRPr="005347FF">
        <w:rPr>
          <w:sz w:val="24"/>
          <w:szCs w:val="24"/>
        </w:rPr>
        <w:t>2</w:t>
      </w:r>
      <w:proofErr w:type="gramEnd"/>
      <w:r w:rsidRPr="005347FF">
        <w:rPr>
          <w:sz w:val="24"/>
          <w:szCs w:val="24"/>
        </w:rPr>
        <w:t xml:space="preserve"> в электрических цепях переменного и постоянного тока напряжением до 450 В.</w:t>
      </w:r>
    </w:p>
    <w:p w:rsidR="00A134A6" w:rsidRDefault="00A134A6" w:rsidP="00A134A6">
      <w:pPr>
        <w:spacing w:after="0"/>
        <w:rPr>
          <w:b/>
          <w:sz w:val="24"/>
          <w:szCs w:val="24"/>
        </w:rPr>
      </w:pPr>
    </w:p>
    <w:p w:rsidR="00A134A6" w:rsidRDefault="00A134A6" w:rsidP="00A134A6">
      <w:pPr>
        <w:spacing w:after="0"/>
        <w:rPr>
          <w:b/>
          <w:sz w:val="24"/>
          <w:szCs w:val="24"/>
        </w:rPr>
      </w:pPr>
    </w:p>
    <w:p w:rsidR="00A134A6" w:rsidRDefault="00A134A6" w:rsidP="00A134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38</w:t>
      </w:r>
      <w:r w:rsidR="004A5CDC">
        <w:rPr>
          <w:sz w:val="24"/>
          <w:szCs w:val="24"/>
        </w:rPr>
        <w:t>5</w:t>
      </w:r>
      <w:r>
        <w:rPr>
          <w:sz w:val="24"/>
          <w:szCs w:val="24"/>
        </w:rPr>
        <w:t>0 шт.</w:t>
      </w:r>
    </w:p>
    <w:p w:rsidR="00A134A6" w:rsidRDefault="00A134A6" w:rsidP="00A134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 w:rsidR="00235301">
        <w:rPr>
          <w:sz w:val="24"/>
          <w:szCs w:val="24"/>
        </w:rPr>
        <w:t>5</w:t>
      </w:r>
      <w:r w:rsidRPr="0017458F">
        <w:rPr>
          <w:sz w:val="24"/>
          <w:szCs w:val="24"/>
        </w:rPr>
        <w:t>р. с НДС</w:t>
      </w:r>
    </w:p>
    <w:p w:rsidR="00A134A6" w:rsidRDefault="00244E78" w:rsidP="0017458F">
      <w:pPr>
        <w:rPr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-327025</wp:posOffset>
            </wp:positionH>
            <wp:positionV relativeFrom="margin">
              <wp:posOffset>241935</wp:posOffset>
            </wp:positionV>
            <wp:extent cx="2371725" cy="2134235"/>
            <wp:effectExtent l="0" t="0" r="9525" b="0"/>
            <wp:wrapSquare wrapText="bothSides"/>
            <wp:docPr id="5" name="Рисунок 5" descr="http://www.vseinstrumenti.ru/images/goods/electrika_i_svet/svetilniki/718791/350x315/1021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seinstrumenti.ru/images/goods/electrika_i_svet/svetilniki/718791/350x315/102143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13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54FAF" w:rsidRDefault="008C3B83" w:rsidP="0017458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Патрон Е27 </w:t>
      </w:r>
      <w:r w:rsidRPr="008C3B83">
        <w:rPr>
          <w:sz w:val="24"/>
          <w:szCs w:val="24"/>
        </w:rPr>
        <w:t xml:space="preserve">настенный </w:t>
      </w:r>
      <w:proofErr w:type="spellStart"/>
      <w:r w:rsidRPr="008C3B83">
        <w:rPr>
          <w:sz w:val="24"/>
          <w:szCs w:val="24"/>
        </w:rPr>
        <w:t>карболитов</w:t>
      </w:r>
      <w:r>
        <w:rPr>
          <w:sz w:val="24"/>
          <w:szCs w:val="24"/>
        </w:rPr>
        <w:t>ый</w:t>
      </w:r>
      <w:proofErr w:type="spellEnd"/>
    </w:p>
    <w:p w:rsidR="00854FAF" w:rsidRDefault="008C3B83" w:rsidP="008C3B83">
      <w:pPr>
        <w:spacing w:line="240" w:lineRule="auto"/>
        <w:rPr>
          <w:b/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="00BD7439">
        <w:rPr>
          <w:b/>
          <w:sz w:val="24"/>
          <w:szCs w:val="24"/>
        </w:rPr>
        <w:t xml:space="preserve"> </w:t>
      </w:r>
      <w:r w:rsidRPr="008C3B83">
        <w:rPr>
          <w:sz w:val="24"/>
          <w:szCs w:val="24"/>
        </w:rPr>
        <w:t xml:space="preserve">Настенный </w:t>
      </w:r>
      <w:proofErr w:type="spellStart"/>
      <w:r w:rsidRPr="008C3B83">
        <w:rPr>
          <w:sz w:val="24"/>
          <w:szCs w:val="24"/>
        </w:rPr>
        <w:t>карболитовый</w:t>
      </w:r>
      <w:proofErr w:type="spellEnd"/>
      <w:r w:rsidRPr="008C3B83">
        <w:rPr>
          <w:sz w:val="24"/>
          <w:szCs w:val="24"/>
        </w:rPr>
        <w:t xml:space="preserve"> наклонный патрон Е27, черный</w:t>
      </w:r>
      <w:r>
        <w:rPr>
          <w:sz w:val="24"/>
          <w:szCs w:val="24"/>
        </w:rPr>
        <w:t>, производств</w:t>
      </w:r>
      <w:proofErr w:type="gramStart"/>
      <w:r>
        <w:rPr>
          <w:sz w:val="24"/>
          <w:szCs w:val="24"/>
        </w:rPr>
        <w:t>а ООО</w:t>
      </w:r>
      <w:proofErr w:type="gramEnd"/>
      <w:r>
        <w:rPr>
          <w:sz w:val="24"/>
          <w:szCs w:val="24"/>
        </w:rPr>
        <w:t xml:space="preserve"> «Смоленское УПП ВОС»</w:t>
      </w:r>
      <w:r w:rsidRPr="008C3B83">
        <w:rPr>
          <w:sz w:val="24"/>
          <w:szCs w:val="24"/>
        </w:rPr>
        <w:t xml:space="preserve">, служит в качестве комплектующего элемента к бытовым и промышленным светильникам. </w:t>
      </w:r>
      <w:proofErr w:type="spellStart"/>
      <w:r w:rsidRPr="008C3B83">
        <w:rPr>
          <w:sz w:val="24"/>
          <w:szCs w:val="24"/>
        </w:rPr>
        <w:t>Карболитовый</w:t>
      </w:r>
      <w:proofErr w:type="spellEnd"/>
      <w:r w:rsidRPr="008C3B83">
        <w:rPr>
          <w:sz w:val="24"/>
          <w:szCs w:val="24"/>
        </w:rPr>
        <w:t xml:space="preserve"> патрон устойчив к повышенным температурам (до 300°С), не подвержен коррозии и т.д. Также изделие является надежным диэлектриком</w:t>
      </w:r>
    </w:p>
    <w:p w:rsidR="008C3B83" w:rsidRDefault="008C3B83" w:rsidP="008C3B83">
      <w:pPr>
        <w:spacing w:after="0"/>
        <w:rPr>
          <w:b/>
          <w:sz w:val="24"/>
          <w:szCs w:val="24"/>
        </w:rPr>
      </w:pPr>
    </w:p>
    <w:p w:rsidR="008C3B83" w:rsidRDefault="008C3B83" w:rsidP="008C3B83">
      <w:pPr>
        <w:spacing w:after="0"/>
        <w:rPr>
          <w:b/>
          <w:sz w:val="24"/>
          <w:szCs w:val="24"/>
        </w:rPr>
      </w:pPr>
    </w:p>
    <w:p w:rsidR="008C3B83" w:rsidRDefault="008C3B83" w:rsidP="008C3B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4A5CDC">
        <w:rPr>
          <w:sz w:val="24"/>
          <w:szCs w:val="24"/>
        </w:rPr>
        <w:t>5</w:t>
      </w:r>
      <w:r>
        <w:rPr>
          <w:sz w:val="24"/>
          <w:szCs w:val="24"/>
        </w:rPr>
        <w:t>0 шт.</w:t>
      </w:r>
    </w:p>
    <w:p w:rsidR="008C3B83" w:rsidRDefault="008C3B83" w:rsidP="008C3B83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 w:rsidR="006161EE">
        <w:rPr>
          <w:b/>
          <w:sz w:val="24"/>
          <w:szCs w:val="24"/>
        </w:rPr>
        <w:t>2</w:t>
      </w:r>
      <w:r w:rsidR="008A07EB">
        <w:rPr>
          <w:b/>
          <w:sz w:val="24"/>
          <w:szCs w:val="24"/>
        </w:rPr>
        <w:t>5</w:t>
      </w:r>
      <w:r w:rsidRPr="0017458F">
        <w:rPr>
          <w:sz w:val="24"/>
          <w:szCs w:val="24"/>
        </w:rPr>
        <w:t>р. с НДС</w:t>
      </w:r>
    </w:p>
    <w:p w:rsidR="007275C2" w:rsidRDefault="00244E78">
      <w:pPr>
        <w:rPr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-428625</wp:posOffset>
            </wp:positionH>
            <wp:positionV relativeFrom="margin">
              <wp:posOffset>3228975</wp:posOffset>
            </wp:positionV>
            <wp:extent cx="2324100" cy="2324100"/>
            <wp:effectExtent l="0" t="0" r="0" b="0"/>
            <wp:wrapSquare wrapText="bothSides"/>
            <wp:docPr id="6" name="Рисунок 6" descr="http://www.auvid.ru/content/setup/pics/catalogue/41111111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auvid.ru/content/setup/pics/catalogue/411111111111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275C2" w:rsidRDefault="007275C2" w:rsidP="007275C2">
      <w:pPr>
        <w:rPr>
          <w:sz w:val="24"/>
          <w:szCs w:val="24"/>
        </w:rPr>
      </w:pPr>
      <w:r>
        <w:rPr>
          <w:b/>
          <w:sz w:val="24"/>
          <w:szCs w:val="24"/>
        </w:rPr>
        <w:t>Патрон Е27</w:t>
      </w:r>
      <w:r w:rsidR="00252CEA">
        <w:rPr>
          <w:sz w:val="24"/>
          <w:szCs w:val="24"/>
        </w:rPr>
        <w:t xml:space="preserve"> потолочный</w:t>
      </w:r>
      <w:r w:rsidR="004A5CDC">
        <w:rPr>
          <w:sz w:val="24"/>
          <w:szCs w:val="24"/>
        </w:rPr>
        <w:t xml:space="preserve"> </w:t>
      </w:r>
      <w:proofErr w:type="spellStart"/>
      <w:r w:rsidRPr="008C3B83">
        <w:rPr>
          <w:sz w:val="24"/>
          <w:szCs w:val="24"/>
        </w:rPr>
        <w:t>карболитов</w:t>
      </w:r>
      <w:r>
        <w:rPr>
          <w:sz w:val="24"/>
          <w:szCs w:val="24"/>
        </w:rPr>
        <w:t>ый</w:t>
      </w:r>
      <w:proofErr w:type="spellEnd"/>
    </w:p>
    <w:p w:rsidR="007275C2" w:rsidRDefault="007275C2" w:rsidP="007275C2">
      <w:pPr>
        <w:spacing w:line="240" w:lineRule="auto"/>
        <w:rPr>
          <w:b/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="004A5CDC">
        <w:rPr>
          <w:b/>
          <w:sz w:val="24"/>
          <w:szCs w:val="24"/>
        </w:rPr>
        <w:t xml:space="preserve"> </w:t>
      </w:r>
      <w:r w:rsidRPr="007275C2">
        <w:rPr>
          <w:sz w:val="24"/>
          <w:szCs w:val="24"/>
        </w:rPr>
        <w:t xml:space="preserve">Прямой </w:t>
      </w:r>
      <w:proofErr w:type="spellStart"/>
      <w:r w:rsidRPr="007275C2">
        <w:rPr>
          <w:sz w:val="24"/>
          <w:szCs w:val="24"/>
        </w:rPr>
        <w:t>карболитовый</w:t>
      </w:r>
      <w:proofErr w:type="spellEnd"/>
      <w:r w:rsidRPr="007275C2">
        <w:rPr>
          <w:sz w:val="24"/>
          <w:szCs w:val="24"/>
        </w:rPr>
        <w:t xml:space="preserve"> потолочный патрон Е27, черный</w:t>
      </w:r>
      <w:r>
        <w:rPr>
          <w:sz w:val="24"/>
          <w:szCs w:val="24"/>
        </w:rPr>
        <w:t>,</w:t>
      </w:r>
      <w:r w:rsidR="001E48B5">
        <w:rPr>
          <w:sz w:val="24"/>
          <w:szCs w:val="24"/>
        </w:rPr>
        <w:t xml:space="preserve"> производств</w:t>
      </w:r>
      <w:proofErr w:type="gramStart"/>
      <w:r w:rsidR="001E48B5">
        <w:rPr>
          <w:sz w:val="24"/>
          <w:szCs w:val="24"/>
        </w:rPr>
        <w:t>а ООО</w:t>
      </w:r>
      <w:proofErr w:type="gramEnd"/>
      <w:r w:rsidR="001E48B5">
        <w:rPr>
          <w:sz w:val="24"/>
          <w:szCs w:val="24"/>
        </w:rPr>
        <w:t xml:space="preserve"> «</w:t>
      </w:r>
      <w:proofErr w:type="spellStart"/>
      <w:r w:rsidR="001E48B5">
        <w:rPr>
          <w:sz w:val="24"/>
          <w:szCs w:val="24"/>
        </w:rPr>
        <w:t>Электро</w:t>
      </w:r>
      <w:proofErr w:type="spellEnd"/>
      <w:r w:rsidR="001E48B5">
        <w:rPr>
          <w:sz w:val="24"/>
          <w:szCs w:val="24"/>
        </w:rPr>
        <w:t>» г. Иваново</w:t>
      </w:r>
      <w:r w:rsidRPr="007275C2">
        <w:rPr>
          <w:sz w:val="24"/>
          <w:szCs w:val="24"/>
        </w:rPr>
        <w:t xml:space="preserve"> оснащен керамической центральной вставкой, которая обеспечивает пожаробезопасность изделия. </w:t>
      </w:r>
      <w:proofErr w:type="spellStart"/>
      <w:r w:rsidRPr="007275C2">
        <w:rPr>
          <w:sz w:val="24"/>
          <w:szCs w:val="24"/>
        </w:rPr>
        <w:t>Карболитовый</w:t>
      </w:r>
      <w:proofErr w:type="spellEnd"/>
      <w:r w:rsidRPr="007275C2">
        <w:rPr>
          <w:sz w:val="24"/>
          <w:szCs w:val="24"/>
        </w:rPr>
        <w:t xml:space="preserve"> корпус устойчив к высоким температурам (до 300°С), не подвержен воздействию агрессивных сред, коррозии и механическим повреждениям. Также материал обладает высокими </w:t>
      </w:r>
      <w:r w:rsidR="001E48B5">
        <w:rPr>
          <w:sz w:val="24"/>
          <w:szCs w:val="24"/>
        </w:rPr>
        <w:t>электроизоляционными свойствами.</w:t>
      </w:r>
    </w:p>
    <w:p w:rsidR="001E48B5" w:rsidRDefault="001E48B5" w:rsidP="001E48B5">
      <w:pPr>
        <w:spacing w:after="0"/>
        <w:rPr>
          <w:b/>
          <w:sz w:val="24"/>
          <w:szCs w:val="24"/>
        </w:rPr>
      </w:pPr>
    </w:p>
    <w:p w:rsidR="001E48B5" w:rsidRDefault="001E48B5" w:rsidP="001E48B5">
      <w:pPr>
        <w:spacing w:after="0"/>
        <w:rPr>
          <w:b/>
          <w:sz w:val="24"/>
          <w:szCs w:val="24"/>
        </w:rPr>
      </w:pPr>
    </w:p>
    <w:p w:rsidR="00A134A6" w:rsidRDefault="00A134A6" w:rsidP="00A134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99288A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3400 шт.</w:t>
      </w:r>
    </w:p>
    <w:p w:rsidR="00A134A6" w:rsidRDefault="00A134A6" w:rsidP="00A134A6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4A5CDC">
        <w:rPr>
          <w:b/>
          <w:sz w:val="24"/>
          <w:szCs w:val="24"/>
        </w:rPr>
        <w:t xml:space="preserve"> </w:t>
      </w:r>
      <w:r w:rsidR="006161EE">
        <w:rPr>
          <w:b/>
          <w:sz w:val="24"/>
          <w:szCs w:val="24"/>
        </w:rPr>
        <w:t>2</w:t>
      </w:r>
      <w:r w:rsidR="008A07EB">
        <w:rPr>
          <w:b/>
          <w:sz w:val="24"/>
          <w:szCs w:val="24"/>
        </w:rPr>
        <w:t>5</w:t>
      </w:r>
      <w:r w:rsidRPr="0017458F">
        <w:rPr>
          <w:sz w:val="24"/>
          <w:szCs w:val="24"/>
        </w:rPr>
        <w:t>р. с НДС</w:t>
      </w:r>
    </w:p>
    <w:p w:rsidR="00A134A6" w:rsidRDefault="00A134A6" w:rsidP="001E48B5">
      <w:pPr>
        <w:spacing w:after="0"/>
        <w:rPr>
          <w:b/>
          <w:sz w:val="24"/>
          <w:szCs w:val="24"/>
        </w:rPr>
      </w:pPr>
    </w:p>
    <w:p w:rsidR="001E48B5" w:rsidRDefault="001E48B5" w:rsidP="001E48B5">
      <w:pPr>
        <w:spacing w:after="0"/>
        <w:rPr>
          <w:b/>
          <w:sz w:val="24"/>
          <w:szCs w:val="24"/>
        </w:rPr>
      </w:pPr>
    </w:p>
    <w:p w:rsidR="004A5CDC" w:rsidRDefault="0099288A" w:rsidP="002807A7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-456565</wp:posOffset>
            </wp:positionH>
            <wp:positionV relativeFrom="margin">
              <wp:posOffset>6713855</wp:posOffset>
            </wp:positionV>
            <wp:extent cx="2681605" cy="2157730"/>
            <wp:effectExtent l="0" t="266700" r="0" b="242570"/>
            <wp:wrapSquare wrapText="bothSides"/>
            <wp:docPr id="7" name="Рисунок 9" descr="C:\Users\yuferov\AppData\Local\Microsoft\Windows\Temporary Internet Files\Content.Word\IMG_28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yuferov\AppData\Local\Microsoft\Windows\Temporary Internet Files\Content.Word\IMG_288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 flipH="1">
                      <a:off x="0" y="0"/>
                      <a:ext cx="2681605" cy="215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5B7B" w:rsidRPr="00A134A6" w:rsidRDefault="00605B7B" w:rsidP="0099288A">
      <w:pPr>
        <w:spacing w:after="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Блок двухместный </w:t>
      </w:r>
      <w:r w:rsidRPr="00605B7B">
        <w:rPr>
          <w:b/>
          <w:sz w:val="24"/>
          <w:szCs w:val="24"/>
        </w:rPr>
        <w:t>БВР28</w:t>
      </w:r>
    </w:p>
    <w:p w:rsidR="00605B7B" w:rsidRPr="00605B7B" w:rsidRDefault="00605B7B" w:rsidP="002807A7">
      <w:pPr>
        <w:spacing w:after="0"/>
        <w:rPr>
          <w:sz w:val="24"/>
          <w:szCs w:val="24"/>
        </w:rPr>
      </w:pPr>
    </w:p>
    <w:p w:rsidR="00605B7B" w:rsidRDefault="00605B7B" w:rsidP="00605B7B">
      <w:pPr>
        <w:spacing w:line="240" w:lineRule="auto"/>
        <w:rPr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="0099288A">
        <w:rPr>
          <w:b/>
          <w:sz w:val="24"/>
          <w:szCs w:val="24"/>
        </w:rPr>
        <w:t xml:space="preserve"> </w:t>
      </w:r>
      <w:r w:rsidR="00C407B0">
        <w:rPr>
          <w:sz w:val="24"/>
          <w:szCs w:val="24"/>
        </w:rPr>
        <w:t>Двухместный блок,</w:t>
      </w:r>
      <w:r w:rsidR="0099288A">
        <w:rPr>
          <w:sz w:val="24"/>
          <w:szCs w:val="24"/>
        </w:rPr>
        <w:t xml:space="preserve"> </w:t>
      </w:r>
      <w:r w:rsidR="00C407B0">
        <w:rPr>
          <w:sz w:val="24"/>
          <w:szCs w:val="24"/>
        </w:rPr>
        <w:t>д</w:t>
      </w:r>
      <w:r w:rsidR="0099288A">
        <w:rPr>
          <w:sz w:val="24"/>
          <w:szCs w:val="24"/>
        </w:rPr>
        <w:t>вухклавишный</w:t>
      </w:r>
      <w:r w:rsidR="00C407B0">
        <w:rPr>
          <w:sz w:val="24"/>
          <w:szCs w:val="24"/>
        </w:rPr>
        <w:t xml:space="preserve"> выключател</w:t>
      </w:r>
      <w:r w:rsidR="0099288A">
        <w:rPr>
          <w:sz w:val="24"/>
          <w:szCs w:val="24"/>
        </w:rPr>
        <w:t>ь</w:t>
      </w:r>
      <w:r>
        <w:rPr>
          <w:sz w:val="24"/>
          <w:szCs w:val="24"/>
        </w:rPr>
        <w:t xml:space="preserve"> + розетка</w:t>
      </w:r>
      <w:r w:rsidR="00D535B3">
        <w:rPr>
          <w:sz w:val="24"/>
          <w:szCs w:val="24"/>
        </w:rPr>
        <w:t>,</w:t>
      </w:r>
      <w:r>
        <w:rPr>
          <w:sz w:val="24"/>
          <w:szCs w:val="24"/>
        </w:rPr>
        <w:t xml:space="preserve"> скрытой установки </w:t>
      </w:r>
      <w:r w:rsidRPr="0017458F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Чебоксары</w:t>
      </w:r>
      <w:r w:rsidRPr="0017458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7458F">
        <w:rPr>
          <w:sz w:val="24"/>
          <w:szCs w:val="24"/>
        </w:rPr>
        <w:t xml:space="preserve"> Рабочее напряжение электросети 220-250В, номинальный ток</w:t>
      </w:r>
      <w:r>
        <w:rPr>
          <w:sz w:val="24"/>
          <w:szCs w:val="24"/>
        </w:rPr>
        <w:t xml:space="preserve"> розетки</w:t>
      </w:r>
      <w:r w:rsidRPr="0017458F">
        <w:rPr>
          <w:sz w:val="24"/>
          <w:szCs w:val="24"/>
        </w:rPr>
        <w:t xml:space="preserve"> 10А</w:t>
      </w:r>
      <w:r>
        <w:rPr>
          <w:sz w:val="24"/>
          <w:szCs w:val="24"/>
        </w:rPr>
        <w:t xml:space="preserve">, </w:t>
      </w:r>
      <w:r w:rsidRPr="0017458F">
        <w:rPr>
          <w:sz w:val="24"/>
          <w:szCs w:val="24"/>
        </w:rPr>
        <w:t>номинальный ток</w:t>
      </w:r>
      <w:r>
        <w:rPr>
          <w:sz w:val="24"/>
          <w:szCs w:val="24"/>
        </w:rPr>
        <w:t xml:space="preserve"> выключателя 6</w:t>
      </w:r>
      <w:r w:rsidRPr="0017458F">
        <w:rPr>
          <w:sz w:val="24"/>
          <w:szCs w:val="24"/>
        </w:rPr>
        <w:t xml:space="preserve">А. Степень защиты - IP20. </w:t>
      </w:r>
    </w:p>
    <w:p w:rsidR="00605B7B" w:rsidRDefault="00605B7B" w:rsidP="002807A7">
      <w:pPr>
        <w:spacing w:after="0"/>
        <w:rPr>
          <w:b/>
          <w:sz w:val="24"/>
          <w:szCs w:val="24"/>
        </w:rPr>
      </w:pPr>
    </w:p>
    <w:p w:rsidR="0099288A" w:rsidRDefault="0099288A" w:rsidP="009928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360 шт.</w:t>
      </w:r>
    </w:p>
    <w:p w:rsidR="0099288A" w:rsidRDefault="0099288A" w:rsidP="0099288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8A07EB">
        <w:rPr>
          <w:b/>
          <w:sz w:val="24"/>
          <w:szCs w:val="24"/>
        </w:rPr>
        <w:t>5</w:t>
      </w:r>
      <w:r>
        <w:rPr>
          <w:sz w:val="24"/>
          <w:szCs w:val="24"/>
        </w:rPr>
        <w:t>0</w:t>
      </w:r>
      <w:r w:rsidRPr="0017458F">
        <w:rPr>
          <w:sz w:val="24"/>
          <w:szCs w:val="24"/>
        </w:rPr>
        <w:t>р. с НДС</w:t>
      </w:r>
    </w:p>
    <w:p w:rsidR="00D535B3" w:rsidRDefault="00D535B3" w:rsidP="002807A7">
      <w:pPr>
        <w:spacing w:after="0"/>
        <w:rPr>
          <w:b/>
          <w:sz w:val="24"/>
          <w:szCs w:val="24"/>
        </w:rPr>
      </w:pPr>
    </w:p>
    <w:p w:rsidR="00605B7B" w:rsidRPr="00D535B3" w:rsidRDefault="00605B7B" w:rsidP="0099288A">
      <w:pPr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Блок двухместный </w:t>
      </w:r>
      <w:r>
        <w:rPr>
          <w:b/>
          <w:sz w:val="24"/>
          <w:szCs w:val="24"/>
        </w:rPr>
        <w:t>БВР29</w:t>
      </w:r>
    </w:p>
    <w:p w:rsidR="00605B7B" w:rsidRPr="00605B7B" w:rsidRDefault="0099288A" w:rsidP="00605B7B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-640715</wp:posOffset>
            </wp:positionH>
            <wp:positionV relativeFrom="margin">
              <wp:posOffset>354330</wp:posOffset>
            </wp:positionV>
            <wp:extent cx="2900680" cy="2150745"/>
            <wp:effectExtent l="0" t="381000" r="0" b="363855"/>
            <wp:wrapSquare wrapText="bothSides"/>
            <wp:docPr id="8" name="Рисунок 8" descr="C:\Users\yuferov\AppData\Local\Microsoft\Windows\Temporary Internet Files\Content.Word\IMG_2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yuferov\AppData\Local\Microsoft\Windows\Temporary Internet Files\Content.Word\IMG_288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00680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535B3" w:rsidRDefault="00D535B3" w:rsidP="0099288A">
      <w:pPr>
        <w:spacing w:line="240" w:lineRule="auto"/>
        <w:ind w:left="3540"/>
        <w:rPr>
          <w:sz w:val="24"/>
          <w:szCs w:val="24"/>
        </w:rPr>
      </w:pPr>
      <w:r w:rsidRPr="0017458F">
        <w:rPr>
          <w:b/>
          <w:sz w:val="24"/>
          <w:szCs w:val="24"/>
        </w:rPr>
        <w:t>Описание:</w:t>
      </w:r>
      <w:r w:rsidR="0099288A">
        <w:rPr>
          <w:b/>
          <w:sz w:val="24"/>
          <w:szCs w:val="24"/>
        </w:rPr>
        <w:t xml:space="preserve"> </w:t>
      </w:r>
      <w:r w:rsidR="00C407B0">
        <w:rPr>
          <w:sz w:val="24"/>
          <w:szCs w:val="24"/>
        </w:rPr>
        <w:t>Двухместный блок,</w:t>
      </w:r>
      <w:r w:rsidR="0099288A">
        <w:rPr>
          <w:sz w:val="24"/>
          <w:szCs w:val="24"/>
        </w:rPr>
        <w:t xml:space="preserve"> </w:t>
      </w:r>
      <w:r w:rsidR="00C407B0">
        <w:rPr>
          <w:sz w:val="24"/>
          <w:szCs w:val="24"/>
        </w:rPr>
        <w:t>одн</w:t>
      </w:r>
      <w:r w:rsidR="0099288A">
        <w:rPr>
          <w:sz w:val="24"/>
          <w:szCs w:val="24"/>
        </w:rPr>
        <w:t>оклавишный</w:t>
      </w:r>
      <w:r w:rsidR="00C407B0">
        <w:rPr>
          <w:sz w:val="24"/>
          <w:szCs w:val="24"/>
        </w:rPr>
        <w:t xml:space="preserve"> выключатель</w:t>
      </w:r>
      <w:r>
        <w:rPr>
          <w:sz w:val="24"/>
          <w:szCs w:val="24"/>
        </w:rPr>
        <w:t xml:space="preserve"> + розетка, скрытой установки </w:t>
      </w:r>
      <w:r w:rsidRPr="0017458F"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Чебоксары</w:t>
      </w:r>
      <w:r w:rsidRPr="0017458F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17458F">
        <w:rPr>
          <w:sz w:val="24"/>
          <w:szCs w:val="24"/>
        </w:rPr>
        <w:t xml:space="preserve"> Рабочее напряжение электросети 220-250В, номинальный ток</w:t>
      </w:r>
      <w:r>
        <w:rPr>
          <w:sz w:val="24"/>
          <w:szCs w:val="24"/>
        </w:rPr>
        <w:t xml:space="preserve"> розетки</w:t>
      </w:r>
      <w:r w:rsidRPr="0017458F">
        <w:rPr>
          <w:sz w:val="24"/>
          <w:szCs w:val="24"/>
        </w:rPr>
        <w:t xml:space="preserve"> 10А</w:t>
      </w:r>
      <w:r>
        <w:rPr>
          <w:sz w:val="24"/>
          <w:szCs w:val="24"/>
        </w:rPr>
        <w:t xml:space="preserve">, </w:t>
      </w:r>
      <w:r w:rsidRPr="0017458F">
        <w:rPr>
          <w:sz w:val="24"/>
          <w:szCs w:val="24"/>
        </w:rPr>
        <w:t>номинальный ток</w:t>
      </w:r>
      <w:r>
        <w:rPr>
          <w:sz w:val="24"/>
          <w:szCs w:val="24"/>
        </w:rPr>
        <w:t xml:space="preserve"> выключателя 6</w:t>
      </w:r>
      <w:r w:rsidRPr="0017458F">
        <w:rPr>
          <w:sz w:val="24"/>
          <w:szCs w:val="24"/>
        </w:rPr>
        <w:t xml:space="preserve">А. Степень защиты - IP20. </w:t>
      </w:r>
    </w:p>
    <w:p w:rsidR="00D535B3" w:rsidRDefault="00D535B3" w:rsidP="00D535B3">
      <w:pPr>
        <w:spacing w:line="240" w:lineRule="auto"/>
        <w:rPr>
          <w:sz w:val="24"/>
          <w:szCs w:val="24"/>
        </w:rPr>
      </w:pPr>
    </w:p>
    <w:p w:rsidR="00D535B3" w:rsidRDefault="00D535B3" w:rsidP="00605B7B">
      <w:pPr>
        <w:spacing w:after="0"/>
        <w:rPr>
          <w:b/>
          <w:sz w:val="24"/>
          <w:szCs w:val="24"/>
        </w:rPr>
      </w:pPr>
    </w:p>
    <w:p w:rsidR="00A134A6" w:rsidRDefault="00A134A6" w:rsidP="00605B7B">
      <w:pPr>
        <w:spacing w:after="0"/>
        <w:rPr>
          <w:b/>
          <w:sz w:val="24"/>
          <w:szCs w:val="24"/>
        </w:rPr>
      </w:pPr>
    </w:p>
    <w:p w:rsidR="00A134A6" w:rsidRDefault="00A134A6" w:rsidP="00605B7B">
      <w:pPr>
        <w:spacing w:after="0"/>
        <w:rPr>
          <w:b/>
          <w:sz w:val="24"/>
          <w:szCs w:val="24"/>
        </w:rPr>
      </w:pPr>
    </w:p>
    <w:p w:rsidR="00C407B0" w:rsidRDefault="00C407B0" w:rsidP="00605B7B">
      <w:pPr>
        <w:spacing w:after="0"/>
        <w:rPr>
          <w:b/>
          <w:sz w:val="24"/>
          <w:szCs w:val="24"/>
        </w:rPr>
      </w:pPr>
    </w:p>
    <w:p w:rsidR="00A134A6" w:rsidRDefault="00A134A6" w:rsidP="00605B7B">
      <w:pPr>
        <w:spacing w:after="0"/>
        <w:rPr>
          <w:b/>
          <w:sz w:val="24"/>
          <w:szCs w:val="24"/>
        </w:rPr>
      </w:pPr>
    </w:p>
    <w:p w:rsidR="00A134A6" w:rsidRDefault="00A134A6" w:rsidP="00605B7B">
      <w:pPr>
        <w:spacing w:after="0"/>
        <w:rPr>
          <w:b/>
          <w:sz w:val="24"/>
          <w:szCs w:val="24"/>
        </w:rPr>
      </w:pPr>
    </w:p>
    <w:p w:rsidR="00605B7B" w:rsidRDefault="00605B7B" w:rsidP="00605B7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Остаток на складе</w:t>
      </w:r>
      <w:r w:rsidRPr="0017458F">
        <w:rPr>
          <w:b/>
          <w:sz w:val="24"/>
          <w:szCs w:val="24"/>
        </w:rPr>
        <w:t>:</w:t>
      </w:r>
      <w:r w:rsidR="0099288A">
        <w:rPr>
          <w:b/>
          <w:sz w:val="24"/>
          <w:szCs w:val="24"/>
        </w:rPr>
        <w:t xml:space="preserve"> </w:t>
      </w:r>
      <w:r w:rsidR="00D535B3">
        <w:rPr>
          <w:sz w:val="24"/>
          <w:szCs w:val="24"/>
        </w:rPr>
        <w:t>45</w:t>
      </w:r>
      <w:r>
        <w:rPr>
          <w:sz w:val="24"/>
          <w:szCs w:val="24"/>
        </w:rPr>
        <w:t>0 шт.</w:t>
      </w:r>
    </w:p>
    <w:p w:rsidR="00605B7B" w:rsidRDefault="00605B7B" w:rsidP="00605B7B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Цена</w:t>
      </w:r>
      <w:r w:rsidRPr="0017458F">
        <w:rPr>
          <w:b/>
          <w:sz w:val="24"/>
          <w:szCs w:val="24"/>
        </w:rPr>
        <w:t>:</w:t>
      </w:r>
      <w:r w:rsidR="0099288A">
        <w:rPr>
          <w:b/>
          <w:sz w:val="24"/>
          <w:szCs w:val="24"/>
        </w:rPr>
        <w:t xml:space="preserve"> </w:t>
      </w:r>
      <w:r w:rsidR="008A07EB">
        <w:rPr>
          <w:sz w:val="24"/>
          <w:szCs w:val="24"/>
        </w:rPr>
        <w:t>5</w:t>
      </w:r>
      <w:r w:rsidR="00D535B3">
        <w:rPr>
          <w:sz w:val="24"/>
          <w:szCs w:val="24"/>
        </w:rPr>
        <w:t>0</w:t>
      </w:r>
      <w:r w:rsidRPr="0017458F">
        <w:rPr>
          <w:sz w:val="24"/>
          <w:szCs w:val="24"/>
        </w:rPr>
        <w:t>р. с НДС</w:t>
      </w:r>
    </w:p>
    <w:p w:rsidR="00283C36" w:rsidRDefault="00283C36" w:rsidP="00605B7B">
      <w:pPr>
        <w:spacing w:after="0"/>
        <w:rPr>
          <w:sz w:val="24"/>
          <w:szCs w:val="24"/>
        </w:rPr>
      </w:pPr>
    </w:p>
    <w:p w:rsidR="00283C36" w:rsidRDefault="00283C36" w:rsidP="00605B7B">
      <w:pPr>
        <w:spacing w:after="0"/>
        <w:rPr>
          <w:sz w:val="24"/>
          <w:szCs w:val="24"/>
        </w:rPr>
      </w:pPr>
    </w:p>
    <w:p w:rsidR="005347FF" w:rsidRPr="0017458F" w:rsidRDefault="005347FF">
      <w:pPr>
        <w:rPr>
          <w:sz w:val="24"/>
          <w:szCs w:val="24"/>
        </w:rPr>
      </w:pPr>
    </w:p>
    <w:sectPr w:rsidR="005347FF" w:rsidRPr="0017458F" w:rsidSect="00326E7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458F"/>
    <w:rsid w:val="0007558A"/>
    <w:rsid w:val="0017458F"/>
    <w:rsid w:val="00184ED0"/>
    <w:rsid w:val="001E48B5"/>
    <w:rsid w:val="00235301"/>
    <w:rsid w:val="00244E78"/>
    <w:rsid w:val="00252CEA"/>
    <w:rsid w:val="00272620"/>
    <w:rsid w:val="002807A7"/>
    <w:rsid w:val="00283C36"/>
    <w:rsid w:val="00326E7F"/>
    <w:rsid w:val="00373B51"/>
    <w:rsid w:val="0046082D"/>
    <w:rsid w:val="00467AE4"/>
    <w:rsid w:val="004A5CDC"/>
    <w:rsid w:val="00501537"/>
    <w:rsid w:val="005347FF"/>
    <w:rsid w:val="005920B3"/>
    <w:rsid w:val="005E51FC"/>
    <w:rsid w:val="00605B7B"/>
    <w:rsid w:val="006161EE"/>
    <w:rsid w:val="007275C2"/>
    <w:rsid w:val="00727807"/>
    <w:rsid w:val="00854FAF"/>
    <w:rsid w:val="008A07EB"/>
    <w:rsid w:val="008C3B83"/>
    <w:rsid w:val="009679F2"/>
    <w:rsid w:val="0099288A"/>
    <w:rsid w:val="009E133E"/>
    <w:rsid w:val="00A134A6"/>
    <w:rsid w:val="00AB154F"/>
    <w:rsid w:val="00BD7439"/>
    <w:rsid w:val="00C2631C"/>
    <w:rsid w:val="00C407B0"/>
    <w:rsid w:val="00C5307D"/>
    <w:rsid w:val="00CB524D"/>
    <w:rsid w:val="00CF48CE"/>
    <w:rsid w:val="00D03D37"/>
    <w:rsid w:val="00D33CA6"/>
    <w:rsid w:val="00D535B3"/>
    <w:rsid w:val="00D8304A"/>
    <w:rsid w:val="00E35C7C"/>
    <w:rsid w:val="00F425FE"/>
    <w:rsid w:val="00F96409"/>
    <w:rsid w:val="00FC54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33E"/>
  </w:style>
  <w:style w:type="paragraph" w:styleId="1">
    <w:name w:val="heading 1"/>
    <w:basedOn w:val="a"/>
    <w:link w:val="10"/>
    <w:uiPriority w:val="9"/>
    <w:qFormat/>
    <w:rsid w:val="0007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755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5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58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755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microsoft.com/office/2007/relationships/stylesWithEffects" Target="stylesWithEffects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4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Юферов</dc:creator>
  <cp:lastModifiedBy>Ольга</cp:lastModifiedBy>
  <cp:revision>32</cp:revision>
  <cp:lastPrinted>2016-07-18T10:05:00Z</cp:lastPrinted>
  <dcterms:created xsi:type="dcterms:W3CDTF">2016-07-15T11:12:00Z</dcterms:created>
  <dcterms:modified xsi:type="dcterms:W3CDTF">2022-03-18T11:46:00Z</dcterms:modified>
</cp:coreProperties>
</file>